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28C7" w14:textId="77777777" w:rsidR="007D18A0" w:rsidRDefault="007D18A0" w:rsidP="009E751D">
      <w:r>
        <w:separator/>
      </w:r>
    </w:p>
  </w:endnote>
  <w:endnote w:type="continuationSeparator" w:id="0">
    <w:p w14:paraId="75832E69" w14:textId="77777777" w:rsidR="007D18A0" w:rsidRDefault="007D18A0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088CA26F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143423F7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4FAE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C729A2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uRfwIAAFMFAAAOAAAAZHJzL2Uyb0RvYy54bWysVE1vGyEQvVfqf0Dcm9117SS1so6spK4q&#10;RUnUpMoZs+BFZRkK2Gv312dgP5ym6aXqHlhg3rwZHjNcXO4bTXbCeQWmpMVJTokwHCplNiX9/rj6&#10;cE6JD8xUTIMRJT0ITy8X799dtHYuJlCDroQjSGL8vLUlrUOw8yzzvBYN8ydghUGjBNewgEu3ySrH&#10;WmRvdDbJ89OsBVdZB1x4j7vXnZEuEr+Ugoc7Kb0IRJcUcwtpdGlcxzFbXLD5xjFbK96nwf4hi4Yp&#10;g0FHqmsWGNk69QdVo7gDDzKccGgykFJxkc6ApynyV6d5qJkV6SwojrejTP7/0fLb3YO9dyhDa/3c&#10;4zSeYi9dE/+YH9knsQ6jWGIfCMfNs9PZeZGjphxts2L6cZbUzI7e1vnwRUBD4qSkDi8jacR2Nz5g&#10;RIQOkBjMg1bVSmmdFm6zvtKO7Bhe3HS1/Hw6jXeFLr/BtIlgA9GtM8ed7HiWNAsHLSJOm29CElVh&#10;9pOUSSozMcapfhTdds0q0YWe5fgNkWNRRnTKI5FFVomxR96eYEB2JJG3y67HRjeRqnN0zP+WUOc4&#10;olNEMGF0bJQB95azDmPUDj8I08kRlVlDdbh3xEHXF97ylcK7umE+3DOHjYDXi80d7nCQGtqSQj+j&#10;pAb36639iMf6RCslLTZWSf3PLXOCEv3VYOV+KqbT2IlpMZ2dTXDhXlrWLy1m21wBlkCBz4jlaRrx&#10;QQ9T6aB5wjdgGaOiiRmOsUvKgxsWV6FreHxFuFguEwy7z7JwYx4sj+RR1ViLj/sn5mxfsAFL/RaG&#10;JmTzV3XbYaOngeU2gFSpqI+69npj56aC6V+Z+DS8XCfU8S1cPAMAAP//AwBQSwMEFAAGAAgAAAAh&#10;AECDlbvcAAAACAEAAA8AAABkcnMvZG93bnJldi54bWxMj8FOwzAQRO9I/IO1SNxaOwWlVcimAkRv&#10;CERBPTvOEkeN11HstOHvcU9wnJ3VzJtyO7tenGgMnWeEbKlAEBvfdNwifH3uFhsQIWpudO+ZEH4o&#10;wLa6vip10fgzf9BpH1uRQjgUGsHGOBRSBmPJ6bD0A3Hyvv3odExybGUz6nMKd71cKZVLpztODVYP&#10;9GzJHPeTQzg8vRo29m0+dkra95ddnU1mjXh7Mz8+gIg0x79nuOAndKgSU+0nboLoEdKQiLDI7u5B&#10;XOyVytOpRsjXOciqlP8HVL8AAAD//wMAUEsBAi0AFAAGAAgAAAAhALaDOJL+AAAA4QEAABMAAAAA&#10;AAAAAAAAAAAAAAAAAFtDb250ZW50X1R5cGVzXS54bWxQSwECLQAUAAYACAAAACEAOP0h/9YAAACU&#10;AQAACwAAAAAAAAAAAAAAAAAvAQAAX3JlbHMvLnJlbHNQSwECLQAUAAYACAAAACEAvDArkX8CAABT&#10;BQAADgAAAAAAAAAAAAAAAAAuAgAAZHJzL2Uyb0RvYy54bWxQSwECLQAUAAYACAAAACEAQIOVu9wA&#10;AAAIAQAADwAAAAAAAAAAAAAAAADZBAAAZHJzL2Rvd25yZXYueG1sUEsFBgAAAAAEAAQA8wAAAOIF&#10;AAAAAA==&#10;" fillcolor="#4fae64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E77E49" w:rsidRPr="00E77E49">
      <w:rPr>
        <w:i/>
        <w:color w:val="FFFFFF" w:themeColor="background1"/>
        <w:sz w:val="20"/>
        <w:szCs w:val="20"/>
      </w:rPr>
      <w:t>44º Seminário de Energia, Utilidades e Transição Energética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5DD1" w14:textId="77777777" w:rsidR="007D18A0" w:rsidRDefault="007D18A0" w:rsidP="009E751D">
      <w:r>
        <w:separator/>
      </w:r>
    </w:p>
  </w:footnote>
  <w:footnote w:type="continuationSeparator" w:id="0">
    <w:p w14:paraId="4491A263" w14:textId="77777777" w:rsidR="007D18A0" w:rsidRDefault="007D18A0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024FFBE4" w:rsidR="009E751D" w:rsidRDefault="00E77E49" w:rsidP="007411F4">
    <w:pPr>
      <w:pStyle w:val="Cabealho"/>
    </w:pPr>
    <w:r>
      <w:rPr>
        <w:noProof/>
      </w:rPr>
      <w:drawing>
        <wp:inline distT="0" distB="0" distL="0" distR="0" wp14:anchorId="167A1D7B" wp14:editId="2D110DED">
          <wp:extent cx="5759450" cy="695960"/>
          <wp:effectExtent l="0" t="0" r="0" b="8890"/>
          <wp:docPr id="93953888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7Sr74oFS4CrmRoJi1PipFovgefutB6KKCRXSsSyhzecjHzEXjgMNV18y5az03I62bo0HetOgMqJaiPJGhKPRpg==" w:salt="lNTRj4xBKrCYUTNShFgl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920BF"/>
    <w:rsid w:val="001A2786"/>
    <w:rsid w:val="001C10F5"/>
    <w:rsid w:val="00275EDF"/>
    <w:rsid w:val="004631B8"/>
    <w:rsid w:val="004F46A0"/>
    <w:rsid w:val="007411F4"/>
    <w:rsid w:val="007B5BDD"/>
    <w:rsid w:val="007D18A0"/>
    <w:rsid w:val="00884B3A"/>
    <w:rsid w:val="009E751D"/>
    <w:rsid w:val="009F61E4"/>
    <w:rsid w:val="00AF5918"/>
    <w:rsid w:val="00B45FFA"/>
    <w:rsid w:val="00BB3E1C"/>
    <w:rsid w:val="00BC13D1"/>
    <w:rsid w:val="00C53394"/>
    <w:rsid w:val="00E0667D"/>
    <w:rsid w:val="00E77E49"/>
    <w:rsid w:val="00EF6C40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2025-02-19T19:28:00Z</dcterms:modified>
</cp:coreProperties>
</file>